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41" w:rsidRDefault="00E3725A">
      <w:pPr>
        <w:spacing w:line="354" w:lineRule="exact"/>
        <w:ind w:left="2727" w:right="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关于提交发票信息的说明</w:t>
      </w:r>
    </w:p>
    <w:p w:rsidR="00D45D31" w:rsidRDefault="00E3725A">
      <w:pPr>
        <w:spacing w:before="211" w:line="326" w:lineRule="auto"/>
        <w:ind w:left="600" w:right="20" w:firstLine="4"/>
        <w:rPr>
          <w:rFonts w:ascii="宋体" w:eastAsia="宋体" w:hAnsi="宋体" w:cs="宋体"/>
          <w:b/>
          <w:bCs/>
          <w:color w:val="FF0000"/>
          <w:w w:val="99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eastAsia="zh-CN"/>
        </w:rPr>
        <w:t>*</w:t>
      </w:r>
      <w:r>
        <w:rPr>
          <w:rFonts w:ascii="宋体" w:eastAsia="宋体" w:hAnsi="宋体" w:cs="宋体"/>
          <w:b/>
          <w:bCs/>
          <w:color w:val="FF0000"/>
          <w:sz w:val="24"/>
          <w:szCs w:val="24"/>
          <w:lang w:eastAsia="zh-CN"/>
        </w:rPr>
        <w:t>请在填写前咨询单位财务人员，以提交正确的发票信息。</w:t>
      </w:r>
      <w:r>
        <w:rPr>
          <w:rFonts w:ascii="宋体" w:eastAsia="宋体" w:hAnsi="宋体" w:cs="宋体"/>
          <w:b/>
          <w:bCs/>
          <w:color w:val="FF0000"/>
          <w:w w:val="99"/>
          <w:sz w:val="24"/>
          <w:szCs w:val="24"/>
          <w:lang w:eastAsia="zh-CN"/>
        </w:rPr>
        <w:t xml:space="preserve"> </w:t>
      </w:r>
    </w:p>
    <w:p w:rsidR="002E7641" w:rsidRDefault="00E3725A">
      <w:pPr>
        <w:spacing w:before="211" w:line="326" w:lineRule="auto"/>
        <w:ind w:left="600" w:right="20" w:firstLine="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一、本次培训费按规定开具增值税</w:t>
      </w:r>
      <w:r w:rsidRPr="00D45D31">
        <w:rPr>
          <w:rFonts w:ascii="宋体" w:eastAsia="宋体" w:hAnsi="宋体" w:cs="宋体"/>
          <w:b/>
          <w:sz w:val="24"/>
          <w:szCs w:val="24"/>
          <w:lang w:eastAsia="zh-CN"/>
        </w:rPr>
        <w:t>普通</w:t>
      </w:r>
      <w:r>
        <w:rPr>
          <w:rFonts w:ascii="宋体" w:eastAsia="宋体" w:hAnsi="宋体" w:cs="宋体"/>
          <w:sz w:val="24"/>
          <w:szCs w:val="24"/>
          <w:lang w:eastAsia="zh-CN"/>
        </w:rPr>
        <w:t>发票，发票信息一般包括：</w:t>
      </w:r>
    </w:p>
    <w:p w:rsidR="002E7641" w:rsidRDefault="00E3725A">
      <w:pPr>
        <w:pStyle w:val="a3"/>
        <w:spacing w:before="67"/>
        <w:ind w:right="20"/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1</w:t>
      </w:r>
      <w:r w:rsidR="00D45D31">
        <w:rPr>
          <w:lang w:eastAsia="zh-CN"/>
        </w:rPr>
        <w:t>）单位名称</w:t>
      </w:r>
    </w:p>
    <w:p w:rsidR="002E7641" w:rsidRDefault="00E3725A">
      <w:pPr>
        <w:pStyle w:val="a3"/>
        <w:ind w:right="20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）纳税人识别号</w:t>
      </w:r>
    </w:p>
    <w:p w:rsidR="002E7641" w:rsidRDefault="00E3725A">
      <w:pPr>
        <w:pStyle w:val="a3"/>
        <w:ind w:right="20"/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3</w:t>
      </w:r>
      <w:r>
        <w:rPr>
          <w:lang w:eastAsia="zh-CN"/>
        </w:rPr>
        <w:t>）地址、电话（发票）</w:t>
      </w:r>
    </w:p>
    <w:p w:rsidR="002E7641" w:rsidRDefault="00E3725A">
      <w:pPr>
        <w:pStyle w:val="a3"/>
        <w:ind w:right="20"/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4</w:t>
      </w:r>
      <w:r w:rsidR="00D45D31">
        <w:rPr>
          <w:lang w:eastAsia="zh-CN"/>
        </w:rPr>
        <w:t>）开户行及账号</w:t>
      </w:r>
    </w:p>
    <w:p w:rsidR="002E7641" w:rsidRDefault="00E3725A">
      <w:pPr>
        <w:pStyle w:val="a3"/>
        <w:spacing w:line="326" w:lineRule="auto"/>
        <w:ind w:left="120" w:right="20" w:firstLine="479"/>
        <w:rPr>
          <w:lang w:eastAsia="zh-CN"/>
        </w:rPr>
      </w:pPr>
      <w:r>
        <w:rPr>
          <w:spacing w:val="-10"/>
          <w:lang w:eastAsia="zh-CN"/>
        </w:rPr>
        <w:t>其中（</w:t>
      </w:r>
      <w:r>
        <w:rPr>
          <w:rFonts w:ascii="Calibri" w:eastAsia="Calibri" w:hAnsi="Calibri" w:cs="Calibri"/>
          <w:spacing w:val="-10"/>
          <w:lang w:eastAsia="zh-CN"/>
        </w:rPr>
        <w:t>1</w:t>
      </w:r>
      <w:r>
        <w:rPr>
          <w:spacing w:val="-10"/>
          <w:lang w:eastAsia="zh-CN"/>
        </w:rPr>
        <w:t>）（</w:t>
      </w:r>
      <w:r>
        <w:rPr>
          <w:rFonts w:ascii="Calibri" w:eastAsia="Calibri" w:hAnsi="Calibri" w:cs="Calibri"/>
          <w:spacing w:val="-10"/>
          <w:lang w:eastAsia="zh-CN"/>
        </w:rPr>
        <w:t>2</w:t>
      </w:r>
      <w:r>
        <w:rPr>
          <w:spacing w:val="-10"/>
          <w:lang w:eastAsia="zh-CN"/>
        </w:rPr>
        <w:t>）项为必填项，（</w:t>
      </w:r>
      <w:r>
        <w:rPr>
          <w:rFonts w:ascii="Calibri" w:eastAsia="Calibri" w:hAnsi="Calibri" w:cs="Calibri"/>
          <w:spacing w:val="-10"/>
          <w:lang w:eastAsia="zh-CN"/>
        </w:rPr>
        <w:t>3</w:t>
      </w:r>
      <w:r>
        <w:rPr>
          <w:spacing w:val="-10"/>
          <w:lang w:eastAsia="zh-CN"/>
        </w:rPr>
        <w:t>）（</w:t>
      </w:r>
      <w:r>
        <w:rPr>
          <w:rFonts w:ascii="Calibri" w:eastAsia="Calibri" w:hAnsi="Calibri" w:cs="Calibri"/>
          <w:spacing w:val="-10"/>
          <w:lang w:eastAsia="zh-CN"/>
        </w:rPr>
        <w:t>4</w:t>
      </w:r>
      <w:r>
        <w:rPr>
          <w:spacing w:val="-10"/>
          <w:lang w:eastAsia="zh-CN"/>
        </w:rPr>
        <w:t>）项因各单位财务部门要求不尽相同，</w:t>
      </w:r>
      <w:r>
        <w:rPr>
          <w:lang w:eastAsia="zh-CN"/>
        </w:rPr>
        <w:t xml:space="preserve"> </w:t>
      </w:r>
      <w:r>
        <w:rPr>
          <w:lang w:eastAsia="zh-CN"/>
        </w:rPr>
        <w:t>请向财务人员咨询是否需填写。</w:t>
      </w:r>
    </w:p>
    <w:p w:rsidR="00D45D31" w:rsidRDefault="00E3725A">
      <w:pPr>
        <w:spacing w:before="67" w:line="357" w:lineRule="auto"/>
        <w:ind w:left="600" w:right="20"/>
        <w:rPr>
          <w:rFonts w:ascii="宋体" w:eastAsia="宋体" w:hAnsi="宋体" w:cs="宋体"/>
          <w:b/>
          <w:bCs/>
          <w:color w:val="FF0000"/>
          <w:w w:val="99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color w:val="FF0000"/>
          <w:sz w:val="24"/>
          <w:szCs w:val="24"/>
          <w:lang w:eastAsia="zh-CN"/>
        </w:rPr>
        <w:t>因提交后无法查看，填写完毕请认真检查，确认无误后提交。</w:t>
      </w:r>
      <w:r>
        <w:rPr>
          <w:rFonts w:ascii="宋体" w:eastAsia="宋体" w:hAnsi="宋体" w:cs="宋体"/>
          <w:b/>
          <w:bCs/>
          <w:color w:val="FF0000"/>
          <w:w w:val="99"/>
          <w:sz w:val="24"/>
          <w:szCs w:val="24"/>
          <w:lang w:eastAsia="zh-CN"/>
        </w:rPr>
        <w:t xml:space="preserve"> </w:t>
      </w:r>
    </w:p>
    <w:p w:rsidR="00DB6EFB" w:rsidRDefault="00DB6EFB">
      <w:pPr>
        <w:spacing w:before="67" w:line="357" w:lineRule="auto"/>
        <w:ind w:left="600" w:right="20"/>
        <w:rPr>
          <w:rFonts w:ascii="宋体" w:eastAsia="宋体" w:hAnsi="宋体" w:cs="宋体"/>
          <w:b/>
          <w:bCs/>
          <w:color w:val="FF0000"/>
          <w:w w:val="99"/>
          <w:sz w:val="24"/>
          <w:szCs w:val="24"/>
          <w:lang w:eastAsia="zh-CN"/>
        </w:rPr>
      </w:pPr>
      <w:bookmarkStart w:id="0" w:name="_GoBack"/>
      <w:bookmarkEnd w:id="0"/>
    </w:p>
    <w:p w:rsidR="002E7641" w:rsidRDefault="00E3725A">
      <w:pPr>
        <w:spacing w:before="67" w:line="357" w:lineRule="auto"/>
        <w:ind w:left="600" w:right="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二、提交方式</w:t>
      </w:r>
    </w:p>
    <w:p w:rsidR="002E7641" w:rsidRDefault="00E3725A">
      <w:pPr>
        <w:pStyle w:val="a3"/>
        <w:spacing w:before="36" w:line="357" w:lineRule="auto"/>
        <w:ind w:left="600" w:right="4606"/>
        <w:rPr>
          <w:lang w:eastAsia="zh-CN"/>
        </w:rPr>
      </w:pPr>
      <w:r>
        <w:rPr>
          <w:lang w:eastAsia="zh-CN"/>
        </w:rPr>
        <w:t>方式一、微信提交</w:t>
      </w:r>
      <w:r>
        <w:rPr>
          <w:lang w:eastAsia="zh-CN"/>
        </w:rPr>
        <w:t xml:space="preserve"> </w:t>
      </w:r>
      <w:r>
        <w:rPr>
          <w:lang w:eastAsia="zh-CN"/>
        </w:rPr>
        <w:t>扫描二维码：</w:t>
      </w:r>
    </w:p>
    <w:p w:rsidR="002E7641" w:rsidRDefault="002C3430" w:rsidP="002C3430">
      <w:pPr>
        <w:pStyle w:val="a3"/>
        <w:spacing w:before="36" w:line="357" w:lineRule="auto"/>
        <w:ind w:left="600" w:right="4606"/>
        <w:rPr>
          <w:rFonts w:cs="宋体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1409700" cy="1409700"/>
            <wp:effectExtent l="0" t="0" r="0" b="0"/>
            <wp:docPr id="3" name="图片 3" descr="https://www.jiandaoyun.com/qrcode?u=https%3A%2F%2Fjiandaoyun.com%2Ff%2F5ac48036680deb47840c2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iandaoyun.com/qrcode?u=https%3A%2F%2Fjiandaoyun.com%2Ff%2F5ac48036680deb47840c25f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31" w:rsidRDefault="00E3725A">
      <w:pPr>
        <w:pStyle w:val="a3"/>
        <w:spacing w:before="88" w:line="348" w:lineRule="auto"/>
        <w:ind w:left="600" w:right="20"/>
        <w:rPr>
          <w:rFonts w:ascii="Arial" w:eastAsia="Arial" w:hAnsi="Arial" w:cs="Arial"/>
          <w:color w:val="0000FF"/>
          <w:lang w:eastAsia="zh-CN"/>
        </w:rPr>
      </w:pPr>
      <w:r>
        <w:rPr>
          <w:lang w:eastAsia="zh-CN"/>
        </w:rPr>
        <w:t>方</w:t>
      </w:r>
      <w:r>
        <w:rPr>
          <w:lang w:eastAsia="zh-CN"/>
        </w:rPr>
        <w:t>式二、网页提交</w:t>
      </w:r>
      <w:r>
        <w:rPr>
          <w:lang w:eastAsia="zh-CN"/>
        </w:rPr>
        <w:t xml:space="preserve"> </w:t>
      </w:r>
      <w:r>
        <w:rPr>
          <w:lang w:eastAsia="zh-CN"/>
        </w:rPr>
        <w:t>网址：</w:t>
      </w:r>
      <w:r>
        <w:rPr>
          <w:rFonts w:ascii="Arial" w:eastAsia="Arial" w:hAnsi="Arial" w:cs="Arial"/>
          <w:color w:val="0000FF"/>
          <w:lang w:eastAsia="zh-CN"/>
        </w:rPr>
        <w:t xml:space="preserve"> </w:t>
      </w:r>
    </w:p>
    <w:p w:rsidR="00D45D31" w:rsidRDefault="00BD4576">
      <w:pPr>
        <w:pStyle w:val="a3"/>
        <w:spacing w:before="88" w:line="348" w:lineRule="auto"/>
        <w:ind w:left="600" w:right="20"/>
        <w:rPr>
          <w:rFonts w:ascii="Arial" w:eastAsia="Arial" w:hAnsi="Arial" w:cs="Arial"/>
          <w:color w:val="0000FF"/>
          <w:lang w:eastAsia="zh-CN"/>
        </w:rPr>
      </w:pPr>
      <w:hyperlink r:id="rId7" w:history="1">
        <w:r w:rsidRPr="00EA0473">
          <w:rPr>
            <w:rStyle w:val="a9"/>
            <w:rFonts w:ascii="Arial" w:eastAsia="Arial" w:hAnsi="Arial" w:cs="Arial"/>
            <w:lang w:eastAsia="zh-CN"/>
          </w:rPr>
          <w:t>https://jiandaoyun.com/f/5ac48036680deb47840c25fd</w:t>
        </w:r>
      </w:hyperlink>
    </w:p>
    <w:p w:rsidR="00BD4576" w:rsidRPr="002C3430" w:rsidRDefault="00BD4576">
      <w:pPr>
        <w:pStyle w:val="a3"/>
        <w:spacing w:before="88" w:line="348" w:lineRule="auto"/>
        <w:ind w:left="600" w:right="20"/>
        <w:rPr>
          <w:rFonts w:ascii="Arial" w:eastAsia="Arial" w:hAnsi="Arial" w:cs="Arial"/>
          <w:color w:val="0000FF"/>
          <w:lang w:eastAsia="zh-CN"/>
        </w:rPr>
      </w:pPr>
    </w:p>
    <w:p w:rsidR="002E7641" w:rsidRDefault="00E3725A">
      <w:pPr>
        <w:pStyle w:val="a3"/>
        <w:spacing w:before="88" w:line="348" w:lineRule="auto"/>
        <w:ind w:left="600" w:right="20"/>
        <w:rPr>
          <w:lang w:eastAsia="zh-CN"/>
        </w:rPr>
      </w:pPr>
      <w:r>
        <w:rPr>
          <w:spacing w:val="-3"/>
          <w:lang w:eastAsia="zh-CN"/>
        </w:rPr>
        <w:t>三、如果有同一单位学员需合开发票的情况，请统一提交发票信息，并在备</w:t>
      </w:r>
    </w:p>
    <w:p w:rsidR="002E7641" w:rsidRDefault="00E3725A">
      <w:pPr>
        <w:pStyle w:val="a3"/>
        <w:spacing w:before="46"/>
        <w:ind w:left="120" w:right="20"/>
      </w:pPr>
      <w:r>
        <w:t>注栏里</w:t>
      </w:r>
      <w:r>
        <w:t>注明</w:t>
      </w:r>
      <w:r>
        <w:t>。</w:t>
      </w:r>
    </w:p>
    <w:sectPr w:rsidR="002E7641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5A" w:rsidRDefault="00E3725A" w:rsidP="00D45D31">
      <w:r>
        <w:separator/>
      </w:r>
    </w:p>
  </w:endnote>
  <w:endnote w:type="continuationSeparator" w:id="0">
    <w:p w:rsidR="00E3725A" w:rsidRDefault="00E3725A" w:rsidP="00D4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5A" w:rsidRDefault="00E3725A" w:rsidP="00D45D31">
      <w:r>
        <w:separator/>
      </w:r>
    </w:p>
  </w:footnote>
  <w:footnote w:type="continuationSeparator" w:id="0">
    <w:p w:rsidR="00E3725A" w:rsidRDefault="00E3725A" w:rsidP="00D4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E7641"/>
    <w:rsid w:val="002C3430"/>
    <w:rsid w:val="002E5E64"/>
    <w:rsid w:val="002E7641"/>
    <w:rsid w:val="00362E0B"/>
    <w:rsid w:val="00BD4576"/>
    <w:rsid w:val="00D45D31"/>
    <w:rsid w:val="00DB6EFB"/>
    <w:rsid w:val="00E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C4C6"/>
  <w15:docId w15:val="{3499B239-29FA-4424-9479-FA8238A4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3"/>
      <w:ind w:left="48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5D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5D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5D31"/>
    <w:rPr>
      <w:sz w:val="18"/>
      <w:szCs w:val="18"/>
    </w:rPr>
  </w:style>
  <w:style w:type="character" w:styleId="a9">
    <w:name w:val="Hyperlink"/>
    <w:basedOn w:val="a0"/>
    <w:uiPriority w:val="99"/>
    <w:unhideWhenUsed/>
    <w:rsid w:val="00BD4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iandaoyun.com/f/5ac48036680deb47840c25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2018-04-23T09:41:00Z</dcterms:created>
  <dcterms:modified xsi:type="dcterms:W3CDTF">2018-04-23T02:04:00Z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2018-04-23T00:00:00Z</vt:filetime>
  </property>
</Properties>
</file>